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/>
          <w:sz w:val="48"/>
          <w:szCs w:val="48"/>
          <w:u w:val="single"/>
        </w:rPr>
      </w:pPr>
      <w:r w:rsidRPr="00F80D4B">
        <w:rPr>
          <w:rStyle w:val="a4"/>
          <w:color w:val="000000"/>
          <w:sz w:val="48"/>
          <w:szCs w:val="48"/>
          <w:u w:val="single"/>
        </w:rPr>
        <w:t>Меры безопасности на льду весной в период паводка</w:t>
      </w:r>
    </w:p>
    <w:p w:rsidR="00C40DF2" w:rsidRPr="00F80D4B" w:rsidRDefault="00C40DF2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rStyle w:val="a4"/>
          <w:color w:val="000000"/>
          <w:sz w:val="28"/>
          <w:szCs w:val="28"/>
        </w:rPr>
        <w:t>ПОМНИТЕ: 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В весенний период повышается опасность выхода на лед водоемов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Поэтому следует</w:t>
      </w:r>
      <w:r w:rsidRPr="00F80D4B">
        <w:rPr>
          <w:rStyle w:val="apple-converted-space"/>
          <w:color w:val="000000"/>
          <w:sz w:val="28"/>
          <w:szCs w:val="28"/>
        </w:rPr>
        <w:t> </w:t>
      </w:r>
      <w:r w:rsidRPr="00F80D4B">
        <w:rPr>
          <w:rStyle w:val="a4"/>
          <w:color w:val="000000"/>
          <w:sz w:val="28"/>
          <w:szCs w:val="28"/>
        </w:rPr>
        <w:t>помнить</w:t>
      </w:r>
      <w:r w:rsidRPr="00F80D4B">
        <w:rPr>
          <w:color w:val="000000"/>
          <w:sz w:val="28"/>
          <w:szCs w:val="28"/>
        </w:rPr>
        <w:t>: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на весеннем льду легко провалиться;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быстрее всего процесс распада льда происходит у берегов;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весенний лед, покрытый снегом, быстро превращается в рыхлую массу.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В период весеннего паводка и ледохода</w:t>
      </w:r>
      <w:r w:rsidRPr="00F80D4B">
        <w:rPr>
          <w:rStyle w:val="apple-converted-space"/>
          <w:color w:val="000000"/>
          <w:sz w:val="28"/>
          <w:szCs w:val="28"/>
        </w:rPr>
        <w:t> </w:t>
      </w:r>
      <w:r w:rsidRPr="00F80D4B">
        <w:rPr>
          <w:rStyle w:val="a4"/>
          <w:color w:val="000000"/>
          <w:sz w:val="28"/>
          <w:szCs w:val="28"/>
        </w:rPr>
        <w:t>запрещается</w:t>
      </w:r>
      <w:r w:rsidRPr="00F80D4B">
        <w:rPr>
          <w:color w:val="000000"/>
          <w:sz w:val="28"/>
          <w:szCs w:val="28"/>
        </w:rPr>
        <w:t>: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выходить в весенний период на водоемы;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lastRenderedPageBreak/>
        <w:t>- переправляться через реку в период ледохода;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подходить близко к реке в местах затора льда,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стоять на обрывистом берегу, подвергающемуся разливу и обвалу;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собираться на мостиках, плотинах и запрудах;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приближаться к ледяным заторам,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отталкивать льдины от берегов,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измерять глубину реки или любого водоема,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- ходить по льдинам и кататься на них.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Наибольшую опасность весенний паводок представляет для детей.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F80D4B">
        <w:rPr>
          <w:color w:val="000000"/>
          <w:sz w:val="28"/>
          <w:szCs w:val="28"/>
        </w:rPr>
        <w:t>контроль за</w:t>
      </w:r>
      <w:proofErr w:type="gramEnd"/>
      <w:r w:rsidRPr="00F80D4B">
        <w:rPr>
          <w:color w:val="000000"/>
          <w:sz w:val="28"/>
          <w:szCs w:val="28"/>
        </w:rPr>
        <w:t xml:space="preserve"> местами игр детей.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rStyle w:val="a4"/>
          <w:color w:val="000000"/>
          <w:sz w:val="28"/>
          <w:szCs w:val="28"/>
        </w:rPr>
        <w:t>РОДИТЕЛИ!</w:t>
      </w:r>
      <w:r w:rsidRPr="00F80D4B">
        <w:rPr>
          <w:rStyle w:val="apple-converted-space"/>
          <w:color w:val="000000"/>
          <w:sz w:val="28"/>
          <w:szCs w:val="28"/>
        </w:rPr>
        <w:t> </w:t>
      </w:r>
      <w:r w:rsidRPr="00F80D4B">
        <w:rPr>
          <w:color w:val="000000"/>
          <w:sz w:val="28"/>
          <w:szCs w:val="28"/>
        </w:rPr>
        <w:t xml:space="preserve">Не допускайте детей к реке без надзора взрослых, особенно во время ледохода; предупредите их об опасности </w:t>
      </w:r>
      <w:r w:rsidRPr="00F80D4B">
        <w:rPr>
          <w:color w:val="000000"/>
          <w:sz w:val="28"/>
          <w:szCs w:val="28"/>
        </w:rPr>
        <w:lastRenderedPageBreak/>
        <w:t>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rStyle w:val="a4"/>
          <w:color w:val="000000"/>
          <w:sz w:val="28"/>
          <w:szCs w:val="28"/>
        </w:rPr>
        <w:t>ПОМНИТЕ!</w:t>
      </w:r>
      <w:r w:rsidRPr="00F80D4B">
        <w:rPr>
          <w:rStyle w:val="apple-converted-space"/>
          <w:color w:val="000000"/>
          <w:sz w:val="28"/>
          <w:szCs w:val="28"/>
        </w:rPr>
        <w:t> </w:t>
      </w:r>
      <w:r w:rsidRPr="00F80D4B">
        <w:rPr>
          <w:color w:val="000000"/>
          <w:sz w:val="28"/>
          <w:szCs w:val="28"/>
        </w:rPr>
        <w:t>Не выходите на лед во время весеннего паводка.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·   Не стойте на обрывистых и подмытых берегах - они могут обвалиться.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·   Когда вы наблюдаете за ледоходом с моста, набережной причала, нельзя перегибаться через перила и другие ограждения.</w:t>
      </w:r>
    </w:p>
    <w:p w:rsidR="00972064" w:rsidRPr="00F80D4B" w:rsidRDefault="00972064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rStyle w:val="a4"/>
          <w:color w:val="000000"/>
          <w:sz w:val="28"/>
          <w:szCs w:val="28"/>
        </w:rPr>
        <w:t>Будьте осторожны во время весеннего паводка и ледохода.</w:t>
      </w:r>
    </w:p>
    <w:p w:rsidR="00972064" w:rsidRPr="00F80D4B" w:rsidRDefault="00F80D4B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687070</wp:posOffset>
            </wp:positionH>
            <wp:positionV relativeFrom="paragraph">
              <wp:posOffset>528955</wp:posOffset>
            </wp:positionV>
            <wp:extent cx="1852930" cy="102933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064" w:rsidRPr="00F80D4B">
        <w:rPr>
          <w:rStyle w:val="a4"/>
          <w:color w:val="000000"/>
          <w:sz w:val="28"/>
          <w:szCs w:val="28"/>
        </w:rPr>
        <w:t>Не подвергайте свою жизнь опасности!</w:t>
      </w:r>
    </w:p>
    <w:p w:rsidR="00972064" w:rsidRPr="00972064" w:rsidRDefault="00972064" w:rsidP="00F80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6E6"/>
        </w:rPr>
      </w:pPr>
    </w:p>
    <w:p w:rsidR="00F80D4B" w:rsidRDefault="00F80D4B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48"/>
          <w:szCs w:val="48"/>
        </w:rPr>
      </w:pPr>
    </w:p>
    <w:p w:rsidR="00C40DF2" w:rsidRPr="00F80D4B" w:rsidRDefault="00C40DF2" w:rsidP="00F80D4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/>
          <w:sz w:val="48"/>
          <w:szCs w:val="48"/>
          <w:u w:val="single"/>
        </w:rPr>
      </w:pPr>
      <w:r w:rsidRPr="00F80D4B">
        <w:rPr>
          <w:rStyle w:val="a4"/>
          <w:color w:val="000000"/>
          <w:sz w:val="48"/>
          <w:szCs w:val="48"/>
          <w:u w:val="single"/>
        </w:rPr>
        <w:lastRenderedPageBreak/>
        <w:t>Уважаемые родители!</w:t>
      </w:r>
    </w:p>
    <w:p w:rsidR="00C40DF2" w:rsidRPr="00F80D4B" w:rsidRDefault="00F80D4B" w:rsidP="00F80D4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48"/>
          <w:szCs w:val="48"/>
        </w:rPr>
      </w:pPr>
      <w:r w:rsidRPr="00F80D4B">
        <w:rPr>
          <w:noProof/>
        </w:rPr>
        <w:drawing>
          <wp:inline distT="0" distB="0" distL="0" distR="0">
            <wp:extent cx="3096895" cy="2013054"/>
            <wp:effectExtent l="19050" t="0" r="8255" b="0"/>
            <wp:docPr id="6" name="Рисунок 6" descr="Содружество Родителей Детей Учителей &quot; Страниц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дружество Родителей Детей Учителей &quot; Страница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01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D4B" w:rsidRPr="00F80D4B" w:rsidRDefault="00F80D4B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40DF2" w:rsidRPr="00F80D4B" w:rsidRDefault="00C40DF2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C40DF2" w:rsidRPr="00F80D4B" w:rsidRDefault="00C40DF2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 xml:space="preserve">При оказании помощи </w:t>
      </w:r>
      <w:proofErr w:type="gramStart"/>
      <w:r w:rsidRPr="00F80D4B">
        <w:rPr>
          <w:color w:val="000000"/>
          <w:sz w:val="28"/>
          <w:szCs w:val="28"/>
        </w:rPr>
        <w:t>терпящим</w:t>
      </w:r>
      <w:proofErr w:type="gramEnd"/>
      <w:r w:rsidRPr="00F80D4B">
        <w:rPr>
          <w:color w:val="000000"/>
          <w:sz w:val="28"/>
          <w:szCs w:val="28"/>
        </w:rPr>
        <w:t xml:space="preserve"> бедствие на воде используйте любые предметы, имеющие хорошую плавучесть. Чтобы спасти пострадавшего, можно бросать в воду доски, обрубки бревен, привязанные за веревку. Оказание помощи </w:t>
      </w:r>
      <w:proofErr w:type="gramStart"/>
      <w:r w:rsidRPr="00F80D4B">
        <w:rPr>
          <w:color w:val="000000"/>
          <w:sz w:val="28"/>
          <w:szCs w:val="28"/>
        </w:rPr>
        <w:t>терпящим</w:t>
      </w:r>
      <w:proofErr w:type="gramEnd"/>
      <w:r w:rsidRPr="00F80D4B">
        <w:rPr>
          <w:color w:val="000000"/>
          <w:sz w:val="28"/>
          <w:szCs w:val="28"/>
        </w:rPr>
        <w:t xml:space="preserve"> бедствие на воде – благородный долг любого гражданина.</w:t>
      </w:r>
    </w:p>
    <w:p w:rsidR="00C40DF2" w:rsidRPr="00F80D4B" w:rsidRDefault="00C40DF2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 xml:space="preserve">Рыбакам следует учитывать, что с приближением весны структура льда меняется, он становится рыхлым, его </w:t>
      </w:r>
      <w:r w:rsidRPr="00F80D4B">
        <w:rPr>
          <w:color w:val="000000"/>
          <w:sz w:val="28"/>
          <w:szCs w:val="28"/>
        </w:rPr>
        <w:lastRenderedPageBreak/>
        <w:t xml:space="preserve">толщина уменьшается. Поэтому им необходимо брать с собой спасательные средства и во время рыбалки держать их под рукой. </w:t>
      </w:r>
      <w:proofErr w:type="gramStart"/>
      <w:r w:rsidRPr="00F80D4B">
        <w:rPr>
          <w:color w:val="000000"/>
          <w:sz w:val="28"/>
          <w:szCs w:val="28"/>
        </w:rPr>
        <w:t>Простейшим спасательным средством может служить обычная крепкая веревка (длиной 10 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C40DF2" w:rsidRPr="00F80D4B" w:rsidRDefault="00C40DF2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 xml:space="preserve">Если лед под вами </w:t>
      </w:r>
      <w:proofErr w:type="gramStart"/>
      <w:r w:rsidRPr="00F80D4B">
        <w:rPr>
          <w:color w:val="000000"/>
          <w:sz w:val="28"/>
          <w:szCs w:val="28"/>
        </w:rPr>
        <w:t>проломился и поблизости никого нет</w:t>
      </w:r>
      <w:proofErr w:type="gramEnd"/>
      <w:r w:rsidRPr="00F80D4B">
        <w:rPr>
          <w:color w:val="000000"/>
          <w:sz w:val="28"/>
          <w:szCs w:val="28"/>
        </w:rPr>
        <w:t xml:space="preserve"> - не впадайте в панику, широко раскиньте руки, обопритесь о край полыньи и, медленно ложась на живот или спину, выбирайтесь на крепкий лед в ту сторону, откуда пришли.</w:t>
      </w:r>
    </w:p>
    <w:p w:rsidR="00C40DF2" w:rsidRPr="00F80D4B" w:rsidRDefault="00C40DF2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доставить в лечебное учреждение.</w:t>
      </w:r>
    </w:p>
    <w:p w:rsidR="00C40DF2" w:rsidRPr="00F80D4B" w:rsidRDefault="00C40DF2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 xml:space="preserve">В период половодья, особенно в тех населенных пунктах, где возможно подтопление, необходимо постоянно держать включенным </w:t>
      </w:r>
      <w:r w:rsidRPr="00F80D4B">
        <w:rPr>
          <w:color w:val="000000"/>
          <w:sz w:val="28"/>
          <w:szCs w:val="28"/>
        </w:rPr>
        <w:lastRenderedPageBreak/>
        <w:t>радио, так как большая вода может прибыть неожиданно.</w:t>
      </w:r>
    </w:p>
    <w:p w:rsidR="00C40DF2" w:rsidRPr="00F80D4B" w:rsidRDefault="00C40DF2" w:rsidP="00F80D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0D4B">
        <w:rPr>
          <w:color w:val="000000"/>
          <w:sz w:val="28"/>
          <w:szCs w:val="28"/>
        </w:rPr>
        <w:t>Если вы всё-таки оказались в воде, сбросьте с себя тяжелую одежду и обувь, воспользуйтесь плавающими поблизости или возвышающимися над водой предметами и ждите помощи.</w:t>
      </w:r>
    </w:p>
    <w:p w:rsidR="00972064" w:rsidRPr="00F80D4B" w:rsidRDefault="00972064" w:rsidP="00F80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6E6"/>
        </w:rPr>
      </w:pPr>
    </w:p>
    <w:p w:rsidR="00972064" w:rsidRPr="00972064" w:rsidRDefault="00972064" w:rsidP="00F80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6E6"/>
        </w:rPr>
      </w:pPr>
    </w:p>
    <w:p w:rsidR="00972064" w:rsidRPr="00972064" w:rsidRDefault="00972064" w:rsidP="00F80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6E6"/>
        </w:rPr>
      </w:pPr>
    </w:p>
    <w:p w:rsidR="00972064" w:rsidRPr="00972064" w:rsidRDefault="00972064" w:rsidP="00F80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6E6"/>
        </w:rPr>
      </w:pPr>
    </w:p>
    <w:p w:rsidR="00972064" w:rsidRPr="00972064" w:rsidRDefault="00972064" w:rsidP="00F80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6E6"/>
        </w:rPr>
      </w:pPr>
    </w:p>
    <w:p w:rsidR="00972064" w:rsidRPr="00972064" w:rsidRDefault="00972064" w:rsidP="00F80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6E6"/>
        </w:rPr>
      </w:pPr>
    </w:p>
    <w:p w:rsidR="00FA4275" w:rsidRPr="00C425D1" w:rsidRDefault="00F80D4B" w:rsidP="00C425D1">
      <w:pPr>
        <w:spacing w:after="0" w:line="100" w:lineRule="atLeast"/>
        <w:ind w:right="7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80D4B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</w:rPr>
        <w:t>Весенний лёд беспечности не прощает!</w:t>
      </w:r>
      <w:r w:rsidRPr="00F80D4B">
        <w:rPr>
          <w:rFonts w:ascii="Times New Roman" w:eastAsia="Times New Roman" w:hAnsi="Times New Roman" w:cs="Times New Roman"/>
          <w:color w:val="FF0000"/>
          <w:sz w:val="48"/>
          <w:szCs w:val="48"/>
        </w:rPr>
        <w:t xml:space="preserve"> </w:t>
      </w:r>
    </w:p>
    <w:sectPr w:rsidR="00FA4275" w:rsidRPr="00C425D1" w:rsidSect="00F80D4B">
      <w:pgSz w:w="16838" w:h="11906" w:orient="landscape"/>
      <w:pgMar w:top="851" w:right="820" w:bottom="851" w:left="851" w:header="708" w:footer="708" w:gutter="0"/>
      <w:pgBorders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num="3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975"/>
    <w:rsid w:val="005878AA"/>
    <w:rsid w:val="008874C2"/>
    <w:rsid w:val="00972064"/>
    <w:rsid w:val="00AF2975"/>
    <w:rsid w:val="00C40DF2"/>
    <w:rsid w:val="00C425D1"/>
    <w:rsid w:val="00F80D4B"/>
    <w:rsid w:val="00F852C6"/>
    <w:rsid w:val="00FA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975"/>
  </w:style>
  <w:style w:type="paragraph" w:styleId="a3">
    <w:name w:val="Normal (Web)"/>
    <w:basedOn w:val="a"/>
    <w:uiPriority w:val="99"/>
    <w:unhideWhenUsed/>
    <w:rsid w:val="0097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cp:lastPrinted>2015-03-20T00:25:00Z</cp:lastPrinted>
  <dcterms:created xsi:type="dcterms:W3CDTF">2015-03-19T22:59:00Z</dcterms:created>
  <dcterms:modified xsi:type="dcterms:W3CDTF">2015-03-20T00:30:00Z</dcterms:modified>
</cp:coreProperties>
</file>